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41C6DC7F" w:rsidR="00D45FA5" w:rsidRPr="00FD7FF9" w:rsidRDefault="004078A7" w:rsidP="00FD7FF9">
      <w:pPr>
        <w:pStyle w:val="Titolo1"/>
        <w:spacing w:before="120" w:after="240"/>
        <w:jc w:val="center"/>
        <w:rPr>
          <w:sz w:val="28"/>
          <w:szCs w:val="28"/>
        </w:rPr>
      </w:pPr>
      <w:r w:rsidRPr="004078A7">
        <w:rPr>
          <w:sz w:val="28"/>
          <w:szCs w:val="28"/>
        </w:rPr>
        <w:t xml:space="preserve">Non </w:t>
      </w:r>
      <w:r w:rsidRPr="004078A7">
        <w:rPr>
          <w:sz w:val="28"/>
          <w:szCs w:val="28"/>
        </w:rPr>
        <w:t>temere di prendere con te Maria, tua sposa</w:t>
      </w:r>
    </w:p>
    <w:p w14:paraId="7F496F23" w14:textId="6913A8AB" w:rsidR="00815114" w:rsidRDefault="00FD7FF9" w:rsidP="002C4EDB">
      <w:pPr>
        <w:spacing w:after="120"/>
        <w:jc w:val="both"/>
        <w:rPr>
          <w:rFonts w:ascii="Arial" w:hAnsi="Arial" w:cs="Arial"/>
          <w:iCs/>
          <w:sz w:val="22"/>
          <w:szCs w:val="22"/>
        </w:rPr>
      </w:pPr>
      <w:bookmarkStart w:id="0" w:name="_Hlk146558377"/>
      <w:r>
        <w:rPr>
          <w:rFonts w:ascii="Arial" w:hAnsi="Arial" w:cs="Arial"/>
          <w:iCs/>
          <w:sz w:val="22"/>
          <w:szCs w:val="22"/>
        </w:rPr>
        <w:t>Ogni uomo è posto dinanzi a misteri da lui impensati e impensabili, misteri che sconvolgono tutta la sua vita. Giuseppe, uomo giusto, oggi ci insegna come questi misteri vanno vissuti: cercando sempre il bene migliore per l’altro</w:t>
      </w:r>
      <w:r w:rsidR="004261D6">
        <w:rPr>
          <w:rFonts w:ascii="Arial" w:hAnsi="Arial" w:cs="Arial"/>
          <w:iCs/>
          <w:sz w:val="22"/>
          <w:szCs w:val="22"/>
        </w:rPr>
        <w:t>. Dinanzi a ogni mistero che sconvolge la propria vita, se l’uomo è giusto cercherà e troverà nel suo cuore soluzioni giuste. Se è cattivo, cercherà e troverà nel suo cuore soluzioni cattive. Così anche agirà chi è malvagio, chi è perverso, chi è superbo, chi è governat</w:t>
      </w:r>
      <w:r w:rsidR="004078A7">
        <w:rPr>
          <w:rFonts w:ascii="Arial" w:hAnsi="Arial" w:cs="Arial"/>
          <w:iCs/>
          <w:sz w:val="22"/>
          <w:szCs w:val="22"/>
        </w:rPr>
        <w:t>o</w:t>
      </w:r>
      <w:r w:rsidR="004261D6">
        <w:rPr>
          <w:rFonts w:ascii="Arial" w:hAnsi="Arial" w:cs="Arial"/>
          <w:iCs/>
          <w:sz w:val="22"/>
          <w:szCs w:val="22"/>
        </w:rPr>
        <w:t xml:space="preserve"> da qualsiasi male. Ogni uomo produce secondo la sua natura. Anche le soluzioni che un uomo dona ai misteri che lo avvolgono e ne stravolgono la vita, manifestano lo stato spirituale </w:t>
      </w:r>
      <w:r w:rsidR="004078A7">
        <w:rPr>
          <w:rFonts w:ascii="Arial" w:hAnsi="Arial" w:cs="Arial"/>
          <w:iCs/>
          <w:sz w:val="22"/>
          <w:szCs w:val="22"/>
        </w:rPr>
        <w:t xml:space="preserve">del suo </w:t>
      </w:r>
      <w:r w:rsidR="004261D6">
        <w:rPr>
          <w:rFonts w:ascii="Arial" w:hAnsi="Arial" w:cs="Arial"/>
          <w:iCs/>
          <w:sz w:val="22"/>
          <w:szCs w:val="22"/>
        </w:rPr>
        <w:t>cuore. La soluzione che Giuseppe prenda non appena sa che Maria è incita</w:t>
      </w:r>
      <w:r w:rsidR="004078A7">
        <w:rPr>
          <w:rFonts w:ascii="Arial" w:hAnsi="Arial" w:cs="Arial"/>
          <w:iCs/>
          <w:sz w:val="22"/>
          <w:szCs w:val="22"/>
        </w:rPr>
        <w:t>,</w:t>
      </w:r>
      <w:r w:rsidR="004261D6">
        <w:rPr>
          <w:rFonts w:ascii="Arial" w:hAnsi="Arial" w:cs="Arial"/>
          <w:iCs/>
          <w:sz w:val="22"/>
          <w:szCs w:val="22"/>
        </w:rPr>
        <w:t xml:space="preserve"> </w:t>
      </w:r>
      <w:r w:rsidR="004078A7">
        <w:rPr>
          <w:rFonts w:ascii="Arial" w:hAnsi="Arial" w:cs="Arial"/>
          <w:iCs/>
          <w:sz w:val="22"/>
          <w:szCs w:val="22"/>
        </w:rPr>
        <w:t xml:space="preserve">è, </w:t>
      </w:r>
      <w:r w:rsidR="004261D6">
        <w:rPr>
          <w:rFonts w:ascii="Arial" w:hAnsi="Arial" w:cs="Arial"/>
          <w:iCs/>
          <w:sz w:val="22"/>
          <w:szCs w:val="22"/>
        </w:rPr>
        <w:t>secondo il suo cuore</w:t>
      </w:r>
      <w:r w:rsidR="004078A7">
        <w:rPr>
          <w:rFonts w:ascii="Arial" w:hAnsi="Arial" w:cs="Arial"/>
          <w:iCs/>
          <w:sz w:val="22"/>
          <w:szCs w:val="22"/>
        </w:rPr>
        <w:t>,</w:t>
      </w:r>
      <w:r w:rsidR="004261D6">
        <w:rPr>
          <w:rFonts w:ascii="Arial" w:hAnsi="Arial" w:cs="Arial"/>
          <w:iCs/>
          <w:sz w:val="22"/>
          <w:szCs w:val="22"/>
        </w:rPr>
        <w:t xml:space="preserve"> la migliore per Maria. Questo attesta che la sua giustizia è veramente giusta. Ecco la verità di una giustizia giusta: trovare la soluzione la più buona possibile, la migliore possibile non solo per una persona, ma per ogni uomo. La giustizia giusta è sempre giusta verso ogni uomo. Se fosse giustizia solo per una sola persona non sarebbe giustizia giusta, perché la moltitudine rimarrebbe senza alcuna giustizia.</w:t>
      </w:r>
    </w:p>
    <w:p w14:paraId="68AE8542" w14:textId="2E6FCB34" w:rsidR="004261D6" w:rsidRDefault="004261D6" w:rsidP="002C4EDB">
      <w:pPr>
        <w:spacing w:after="120"/>
        <w:jc w:val="both"/>
        <w:rPr>
          <w:rFonts w:ascii="Arial" w:hAnsi="Arial" w:cs="Arial"/>
          <w:iCs/>
          <w:sz w:val="22"/>
          <w:szCs w:val="22"/>
        </w:rPr>
      </w:pPr>
      <w:r>
        <w:rPr>
          <w:rFonts w:ascii="Arial" w:hAnsi="Arial" w:cs="Arial"/>
          <w:iCs/>
          <w:sz w:val="22"/>
          <w:szCs w:val="22"/>
        </w:rPr>
        <w:t xml:space="preserve">Ecco cosa è chiesto a ogni uomo: agire sempre dalla giustizia </w:t>
      </w:r>
      <w:r w:rsidR="004078A7">
        <w:rPr>
          <w:rFonts w:ascii="Arial" w:hAnsi="Arial" w:cs="Arial"/>
          <w:iCs/>
          <w:sz w:val="22"/>
          <w:szCs w:val="22"/>
        </w:rPr>
        <w:t xml:space="preserve">la </w:t>
      </w:r>
      <w:r>
        <w:rPr>
          <w:rFonts w:ascii="Arial" w:hAnsi="Arial" w:cs="Arial"/>
          <w:iCs/>
          <w:sz w:val="22"/>
          <w:szCs w:val="22"/>
        </w:rPr>
        <w:t xml:space="preserve">più giusta, ma per questo è lui che deve essere giusto vivendo sempre nella giustizia </w:t>
      </w:r>
      <w:r w:rsidR="004078A7">
        <w:rPr>
          <w:rFonts w:ascii="Arial" w:hAnsi="Arial" w:cs="Arial"/>
          <w:iCs/>
          <w:sz w:val="22"/>
          <w:szCs w:val="22"/>
        </w:rPr>
        <w:t xml:space="preserve">la </w:t>
      </w:r>
      <w:r>
        <w:rPr>
          <w:rFonts w:ascii="Arial" w:hAnsi="Arial" w:cs="Arial"/>
          <w:iCs/>
          <w:sz w:val="22"/>
          <w:szCs w:val="22"/>
        </w:rPr>
        <w:t xml:space="preserve">più giusta, nella verità </w:t>
      </w:r>
      <w:r w:rsidR="004078A7">
        <w:rPr>
          <w:rFonts w:ascii="Arial" w:hAnsi="Arial" w:cs="Arial"/>
          <w:iCs/>
          <w:sz w:val="22"/>
          <w:szCs w:val="22"/>
        </w:rPr>
        <w:t xml:space="preserve">la </w:t>
      </w:r>
      <w:r>
        <w:rPr>
          <w:rFonts w:ascii="Arial" w:hAnsi="Arial" w:cs="Arial"/>
          <w:iCs/>
          <w:sz w:val="22"/>
          <w:szCs w:val="22"/>
        </w:rPr>
        <w:t xml:space="preserve">più vera, nella santità </w:t>
      </w:r>
      <w:r w:rsidR="004078A7">
        <w:rPr>
          <w:rFonts w:ascii="Arial" w:hAnsi="Arial" w:cs="Arial"/>
          <w:iCs/>
          <w:sz w:val="22"/>
          <w:szCs w:val="22"/>
        </w:rPr>
        <w:t xml:space="preserve">la </w:t>
      </w:r>
      <w:r>
        <w:rPr>
          <w:rFonts w:ascii="Arial" w:hAnsi="Arial" w:cs="Arial"/>
          <w:iCs/>
          <w:sz w:val="22"/>
          <w:szCs w:val="22"/>
        </w:rPr>
        <w:t xml:space="preserve">più santa. La sola giustizia, anche la più giusta, la più vera, la più santa, </w:t>
      </w:r>
      <w:r w:rsidR="00D6176A">
        <w:rPr>
          <w:rFonts w:ascii="Arial" w:hAnsi="Arial" w:cs="Arial"/>
          <w:iCs/>
          <w:sz w:val="22"/>
          <w:szCs w:val="22"/>
        </w:rPr>
        <w:t xml:space="preserve">potrebbe essere per noi la giustizia la più giusta, la più vera, la più santa, ma non per il Signore. Questi potrebbe avere bisogno di noi per dare verità piena al mistero che ci sovrasta e sconvolge, facendo noi parte di questo mistero, parte attiva, ma sempre dalla sua volontà e mai dalla nostra. Se fossimo parte attiva ma dalla nostra volontà, il mistero sarebbe da noi rovinato e non vivificato, sarebbe fortemente compromesso e non portato a pieno compimento. Nella nostra santissima fede ogni sacramento e ogni dono dello Spirito Santo, ogni vocazione, ogni missione, ogni mandato che si assume, tutto deve essere vissuto secondo la divina volontà. Un battezzato deve vivere il suo battesimo dalla divina volontà e così ogni cresimato. Il diacono, il presbitero, il vescovo devono vivere ognuno il sacramento ricevuto dalla divina volontà. Anche il papa deve vivere il suo sacramento di vescovo e il suo ministero di papa dalla divina volontà e mai dalla propria. Ogni sacramento, ogni dono di grazia e di verità, </w:t>
      </w:r>
      <w:r w:rsidR="007E5650">
        <w:rPr>
          <w:rFonts w:ascii="Arial" w:hAnsi="Arial" w:cs="Arial"/>
          <w:iCs/>
          <w:sz w:val="22"/>
          <w:szCs w:val="22"/>
        </w:rPr>
        <w:t>tutto ciò che deve dare compimento al mistero, sempre dovrà essere vissut</w:t>
      </w:r>
      <w:r w:rsidR="004078A7">
        <w:rPr>
          <w:rFonts w:ascii="Arial" w:hAnsi="Arial" w:cs="Arial"/>
          <w:iCs/>
          <w:sz w:val="22"/>
          <w:szCs w:val="22"/>
        </w:rPr>
        <w:t>o</w:t>
      </w:r>
      <w:r w:rsidR="007E5650">
        <w:rPr>
          <w:rFonts w:ascii="Arial" w:hAnsi="Arial" w:cs="Arial"/>
          <w:iCs/>
          <w:sz w:val="22"/>
          <w:szCs w:val="22"/>
        </w:rPr>
        <w:t xml:space="preserve"> dalla dina volontà. Poiché tutti dobbiamo realizzare nella nostra vita il mistero di Cristo Gesù, ogni cosa va fatta dalla divina volontà, tenendo gli occhi fissi su Cristo, il solo modello dato a noi dal Padre.</w:t>
      </w:r>
    </w:p>
    <w:p w14:paraId="49A067E9" w14:textId="1CDCA864" w:rsidR="00BB5A50" w:rsidRPr="00FD7FF9" w:rsidRDefault="004E1933" w:rsidP="00BB5A50">
      <w:pPr>
        <w:spacing w:after="120"/>
        <w:jc w:val="both"/>
        <w:rPr>
          <w:rFonts w:ascii="Arial" w:hAnsi="Arial" w:cs="Arial"/>
          <w:i/>
          <w:sz w:val="22"/>
          <w:szCs w:val="22"/>
        </w:rPr>
      </w:pPr>
      <w:r w:rsidRPr="00FD7FF9">
        <w:rPr>
          <w:rFonts w:ascii="Arial" w:hAnsi="Arial" w:cs="Arial"/>
          <w:i/>
          <w:sz w:val="22"/>
          <w:szCs w:val="22"/>
        </w:rPr>
        <w:t>Così</w:t>
      </w:r>
      <w:r w:rsidR="00BB5A50" w:rsidRPr="00FD7FF9">
        <w:rPr>
          <w:rFonts w:ascii="Arial" w:hAnsi="Arial" w:cs="Arial"/>
          <w:i/>
          <w:sz w:val="22"/>
          <w:szCs w:val="22"/>
        </w:rPr>
        <w:t xml:space="preserve"> fu generato Gesù Cristo: sua madre Maria, essendo promessa sposa di Giuseppe, prima che andassero a vivere insieme si trovò incinta per opera dello Spirito Santo. </w:t>
      </w:r>
      <w:r w:rsidRPr="00FD7FF9">
        <w:rPr>
          <w:rFonts w:ascii="Arial" w:hAnsi="Arial" w:cs="Arial"/>
          <w:i/>
          <w:sz w:val="22"/>
          <w:szCs w:val="22"/>
        </w:rPr>
        <w:t>Giuseppe</w:t>
      </w:r>
      <w:r w:rsidR="00BB5A50" w:rsidRPr="00FD7FF9">
        <w:rPr>
          <w:rFonts w:ascii="Arial" w:hAnsi="Arial" w:cs="Arial"/>
          <w:i/>
          <w:sz w:val="22"/>
          <w:szCs w:val="22"/>
        </w:rPr>
        <w:t xml:space="preserve"> suo sposo, poiché era uomo giusto e non voleva accusarla pubblicamente, pensò di ripudiarla in segreto. </w:t>
      </w:r>
      <w:r w:rsidRPr="00FD7FF9">
        <w:rPr>
          <w:rFonts w:ascii="Arial" w:hAnsi="Arial" w:cs="Arial"/>
          <w:i/>
          <w:sz w:val="22"/>
          <w:szCs w:val="22"/>
        </w:rPr>
        <w:t>Mentre</w:t>
      </w:r>
      <w:r w:rsidR="00BB5A50" w:rsidRPr="00FD7FF9">
        <w:rPr>
          <w:rFonts w:ascii="Arial" w:hAnsi="Arial" w:cs="Arial"/>
          <w:i/>
          <w:sz w:val="22"/>
          <w:szCs w:val="22"/>
        </w:rPr>
        <w:t xml:space="preserve"> però stava considerando queste cose, ecco, gli apparve in sogno un angelo del Signore e gli disse: «Giuseppe, figlio di Davide, non temere di prendere con te Maria, tua sposa. Infatti il bambino che è generato in lei viene dallo Spirito Santo; </w:t>
      </w:r>
      <w:r w:rsidRPr="00FD7FF9">
        <w:rPr>
          <w:rFonts w:ascii="Arial" w:hAnsi="Arial" w:cs="Arial"/>
          <w:i/>
          <w:sz w:val="22"/>
          <w:szCs w:val="22"/>
        </w:rPr>
        <w:t>ella</w:t>
      </w:r>
      <w:r w:rsidR="00BB5A50" w:rsidRPr="00FD7FF9">
        <w:rPr>
          <w:rFonts w:ascii="Arial" w:hAnsi="Arial" w:cs="Arial"/>
          <w:i/>
          <w:sz w:val="22"/>
          <w:szCs w:val="22"/>
        </w:rPr>
        <w:t xml:space="preserve"> darà alla luce un figlio e tu lo chiamerai Gesù: egli infatti salverà il suo popolo dai suoi peccati».</w:t>
      </w:r>
      <w:r w:rsidRPr="00FD7FF9">
        <w:rPr>
          <w:rFonts w:ascii="Arial" w:hAnsi="Arial" w:cs="Arial"/>
          <w:i/>
          <w:sz w:val="22"/>
          <w:szCs w:val="22"/>
        </w:rPr>
        <w:t xml:space="preserve"> Tutto</w:t>
      </w:r>
      <w:r w:rsidR="00BB5A50" w:rsidRPr="00FD7FF9">
        <w:rPr>
          <w:rFonts w:ascii="Arial" w:hAnsi="Arial" w:cs="Arial"/>
          <w:i/>
          <w:sz w:val="22"/>
          <w:szCs w:val="22"/>
        </w:rPr>
        <w:t xml:space="preserve"> questo è avvenuto perché si compisse ciò che era stato detto dal Signore per mezzo del profeta:</w:t>
      </w:r>
      <w:r w:rsidRPr="00FD7FF9">
        <w:rPr>
          <w:rFonts w:ascii="Arial" w:hAnsi="Arial" w:cs="Arial"/>
          <w:i/>
          <w:sz w:val="22"/>
          <w:szCs w:val="22"/>
        </w:rPr>
        <w:t xml:space="preserve"> Ecco</w:t>
      </w:r>
      <w:r w:rsidR="00BB5A50" w:rsidRPr="00FD7FF9">
        <w:rPr>
          <w:rFonts w:ascii="Arial" w:hAnsi="Arial" w:cs="Arial"/>
          <w:i/>
          <w:sz w:val="22"/>
          <w:szCs w:val="22"/>
        </w:rPr>
        <w:t>, la vergine concepirà e darà alla luce un figlio:</w:t>
      </w:r>
      <w:r w:rsidRPr="00FD7FF9">
        <w:rPr>
          <w:rFonts w:ascii="Arial" w:hAnsi="Arial" w:cs="Arial"/>
          <w:i/>
          <w:sz w:val="22"/>
          <w:szCs w:val="22"/>
        </w:rPr>
        <w:t xml:space="preserve"> </w:t>
      </w:r>
      <w:r w:rsidR="00BB5A50" w:rsidRPr="00FD7FF9">
        <w:rPr>
          <w:rFonts w:ascii="Arial" w:hAnsi="Arial" w:cs="Arial"/>
          <w:i/>
          <w:sz w:val="22"/>
          <w:szCs w:val="22"/>
        </w:rPr>
        <w:t>a lui sarà dato il nome di Emmanuele,</w:t>
      </w:r>
      <w:r w:rsidRPr="00FD7FF9">
        <w:rPr>
          <w:rFonts w:ascii="Arial" w:hAnsi="Arial" w:cs="Arial"/>
          <w:i/>
          <w:sz w:val="22"/>
          <w:szCs w:val="22"/>
        </w:rPr>
        <w:t xml:space="preserve"> </w:t>
      </w:r>
      <w:r w:rsidR="00BB5A50" w:rsidRPr="00FD7FF9">
        <w:rPr>
          <w:rFonts w:ascii="Arial" w:hAnsi="Arial" w:cs="Arial"/>
          <w:i/>
          <w:sz w:val="22"/>
          <w:szCs w:val="22"/>
        </w:rPr>
        <w:t xml:space="preserve">che significa Dio con noi. </w:t>
      </w:r>
      <w:r w:rsidRPr="00FD7FF9">
        <w:rPr>
          <w:rFonts w:ascii="Arial" w:hAnsi="Arial" w:cs="Arial"/>
          <w:i/>
          <w:sz w:val="22"/>
          <w:szCs w:val="22"/>
        </w:rPr>
        <w:t>Quando</w:t>
      </w:r>
      <w:r w:rsidR="00BB5A50" w:rsidRPr="00FD7FF9">
        <w:rPr>
          <w:rFonts w:ascii="Arial" w:hAnsi="Arial" w:cs="Arial"/>
          <w:i/>
          <w:sz w:val="22"/>
          <w:szCs w:val="22"/>
        </w:rPr>
        <w:t xml:space="preserve"> si destò dal sonno, Giuseppe fece come gli aveva ordinato l’angelo del Signore e prese con sé la sua sposa; </w:t>
      </w:r>
      <w:r w:rsidRPr="00FD7FF9">
        <w:rPr>
          <w:rFonts w:ascii="Arial" w:hAnsi="Arial" w:cs="Arial"/>
          <w:i/>
          <w:sz w:val="22"/>
          <w:szCs w:val="22"/>
        </w:rPr>
        <w:t>senza</w:t>
      </w:r>
      <w:r w:rsidR="00BB5A50" w:rsidRPr="00FD7FF9">
        <w:rPr>
          <w:rFonts w:ascii="Arial" w:hAnsi="Arial" w:cs="Arial"/>
          <w:i/>
          <w:sz w:val="22"/>
          <w:szCs w:val="22"/>
        </w:rPr>
        <w:t xml:space="preserve"> che egli la conoscesse, ella diede alla luce un figlio ed egli lo chiamò </w:t>
      </w:r>
      <w:r w:rsidRPr="00FD7FF9">
        <w:rPr>
          <w:rFonts w:ascii="Arial" w:hAnsi="Arial" w:cs="Arial"/>
          <w:i/>
          <w:sz w:val="22"/>
          <w:szCs w:val="22"/>
        </w:rPr>
        <w:t xml:space="preserve">Gesù (My 1,18-25). </w:t>
      </w:r>
    </w:p>
    <w:bookmarkEnd w:id="0"/>
    <w:p w14:paraId="6269464E" w14:textId="18906430" w:rsidR="00484E38" w:rsidRPr="002F7471" w:rsidRDefault="007E5650" w:rsidP="00B02D4C">
      <w:pPr>
        <w:spacing w:after="120"/>
        <w:jc w:val="both"/>
        <w:rPr>
          <w:rFonts w:ascii="Arial" w:hAnsi="Arial" w:cs="Arial"/>
          <w:b/>
          <w:bCs/>
        </w:rPr>
      </w:pPr>
      <w:r>
        <w:rPr>
          <w:rFonts w:ascii="Arial" w:hAnsi="Arial" w:cs="Arial"/>
          <w:sz w:val="22"/>
          <w:szCs w:val="22"/>
        </w:rPr>
        <w:t xml:space="preserve">Giuseppe non deve licenziare la Vergine Maria in segreto. La deve prendere come sua sposa. Essere Padre del Bambino che lei porta nel grembo, Padre nello spirito e nell’anima. Di Maria dovrà essere suo sposo castissimo per tutto il tempo della sua vita. Potrà fare questo con la grazia di Dio. Come la Vergine Maria è solo Sposa castissima  del suo Dio che l’ha scelta. Così anche Giuseppe sarà sposo castissimo per il suo Dio che lo ha scelto per dare compimento al mistero del Figlio suo. Quando il Signore manifesta la sua volontà, muore la nostra giustizia, c’è posto solo per una obbedienza senza riserve, non alla prima obbedienza, ma ad ogni successiva obbedienza necessaria perché sia dato pieno e perfetto compimento al mistero. È nell’obbedienza successiva il nostro fallimento. </w:t>
      </w:r>
      <w:r w:rsidR="00E6510F">
        <w:rPr>
          <w:rFonts w:ascii="Arial" w:hAnsi="Arial" w:cs="Arial"/>
          <w:sz w:val="22"/>
          <w:szCs w:val="22"/>
        </w:rPr>
        <w:t>La prima obbedienza a ogni sacramento che si riceve, a ogni carisma, a ogni missione, a ogni mandato, senza ogni altra successiva obbedienza pri</w:t>
      </w:r>
      <w:r w:rsidR="004078A7">
        <w:rPr>
          <w:rFonts w:ascii="Arial" w:hAnsi="Arial" w:cs="Arial"/>
          <w:sz w:val="22"/>
          <w:szCs w:val="22"/>
        </w:rPr>
        <w:t>v</w:t>
      </w:r>
      <w:r w:rsidR="00E6510F">
        <w:rPr>
          <w:rFonts w:ascii="Arial" w:hAnsi="Arial" w:cs="Arial"/>
          <w:sz w:val="22"/>
          <w:szCs w:val="22"/>
        </w:rPr>
        <w:t xml:space="preserve">a il mistero di ogni forza perché si possa realizzare in modi pieno e perfetto. L’obbedienza dovrà essere a ogni divina volontà rivelata o manifestata. Giuseppe ha obbedito con ogni obbedienza. La Vergine Maria ha obbedito con ogni obbedienza. Gesù ha obbedito con ogni obbedienza. </w:t>
      </w:r>
      <w:r w:rsidR="00B02D4C">
        <w:rPr>
          <w:rFonts w:ascii="Arial" w:hAnsi="Arial" w:cs="Arial"/>
          <w:sz w:val="22"/>
          <w:szCs w:val="22"/>
        </w:rPr>
        <w:t xml:space="preserve">Madre di Dio e Madre nostra, vieni in nostro aiuto e soccorso. </w:t>
      </w:r>
      <w:r w:rsidR="004078A7">
        <w:rPr>
          <w:rFonts w:ascii="Arial" w:hAnsi="Arial" w:cs="Arial"/>
          <w:sz w:val="22"/>
          <w:szCs w:val="22"/>
        </w:rPr>
        <w:t xml:space="preserve">Fa’ </w:t>
      </w:r>
      <w:r w:rsidR="00B02D4C">
        <w:rPr>
          <w:rFonts w:ascii="Arial" w:hAnsi="Arial" w:cs="Arial"/>
          <w:sz w:val="22"/>
          <w:szCs w:val="22"/>
        </w:rPr>
        <w:t>che la nostra obbedienza sia in tutto simile alla tua, per tutti i giorni e tutti gli attimi della nostra vita. Fa</w:t>
      </w:r>
      <w:r w:rsidR="004078A7">
        <w:rPr>
          <w:rFonts w:ascii="Arial" w:hAnsi="Arial" w:cs="Arial"/>
          <w:sz w:val="22"/>
          <w:szCs w:val="22"/>
        </w:rPr>
        <w:t>’</w:t>
      </w:r>
      <w:r w:rsidR="00B02D4C">
        <w:rPr>
          <w:rFonts w:ascii="Arial" w:hAnsi="Arial" w:cs="Arial"/>
          <w:sz w:val="22"/>
          <w:szCs w:val="22"/>
        </w:rPr>
        <w:t xml:space="preserve"> che comprendiamo che obbedienza e compimento del mistero sono una sola cosa.                                                                                                      </w:t>
      </w:r>
      <w:r w:rsidR="002952C0">
        <w:rPr>
          <w:rFonts w:ascii="Arial" w:hAnsi="Arial" w:cs="Arial"/>
          <w:b/>
        </w:rPr>
        <w:t>0</w:t>
      </w:r>
      <w:r w:rsidR="004E1933">
        <w:rPr>
          <w:rFonts w:ascii="Arial" w:hAnsi="Arial" w:cs="Arial"/>
          <w:b/>
        </w:rPr>
        <w:t>4</w:t>
      </w:r>
      <w:r w:rsidR="002952C0">
        <w:rPr>
          <w:rFonts w:ascii="Arial" w:hAnsi="Arial" w:cs="Arial"/>
          <w:b/>
        </w:rPr>
        <w:t xml:space="preserve"> Gennaio </w:t>
      </w:r>
      <w:r w:rsidR="000A2E7B">
        <w:rPr>
          <w:rFonts w:ascii="Arial" w:hAnsi="Arial" w:cs="Arial"/>
          <w:b/>
        </w:rPr>
        <w:t>202</w:t>
      </w:r>
      <w:r w:rsidR="002952C0">
        <w:rPr>
          <w:rFonts w:ascii="Arial" w:hAnsi="Arial" w:cs="Arial"/>
          <w:b/>
        </w:rPr>
        <w:t>7</w:t>
      </w:r>
    </w:p>
    <w:sectPr w:rsidR="00484E38" w:rsidRPr="002F7471" w:rsidSect="00B02D4C">
      <w:type w:val="oddPage"/>
      <w:pgSz w:w="11906" w:h="16838" w:code="9"/>
      <w:pgMar w:top="567" w:right="1134" w:bottom="567" w:left="1134"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5056"/>
    <w:rsid w:val="0001512D"/>
    <w:rsid w:val="0001586B"/>
    <w:rsid w:val="000172AF"/>
    <w:rsid w:val="000214C3"/>
    <w:rsid w:val="000223FA"/>
    <w:rsid w:val="000239C0"/>
    <w:rsid w:val="000246C1"/>
    <w:rsid w:val="00025628"/>
    <w:rsid w:val="00026107"/>
    <w:rsid w:val="000266EC"/>
    <w:rsid w:val="000270BF"/>
    <w:rsid w:val="00027B3D"/>
    <w:rsid w:val="000308A7"/>
    <w:rsid w:val="00031063"/>
    <w:rsid w:val="00031BE2"/>
    <w:rsid w:val="00031C50"/>
    <w:rsid w:val="000324FC"/>
    <w:rsid w:val="00032748"/>
    <w:rsid w:val="00034189"/>
    <w:rsid w:val="00035901"/>
    <w:rsid w:val="000367A5"/>
    <w:rsid w:val="00036E65"/>
    <w:rsid w:val="00037264"/>
    <w:rsid w:val="0004067A"/>
    <w:rsid w:val="00040F12"/>
    <w:rsid w:val="00041264"/>
    <w:rsid w:val="000429E1"/>
    <w:rsid w:val="00043058"/>
    <w:rsid w:val="000449DC"/>
    <w:rsid w:val="000461BE"/>
    <w:rsid w:val="000475E8"/>
    <w:rsid w:val="000506E2"/>
    <w:rsid w:val="00051A43"/>
    <w:rsid w:val="000528BF"/>
    <w:rsid w:val="0005357B"/>
    <w:rsid w:val="00054577"/>
    <w:rsid w:val="00054FE9"/>
    <w:rsid w:val="00055300"/>
    <w:rsid w:val="00055E96"/>
    <w:rsid w:val="00055F24"/>
    <w:rsid w:val="000562C5"/>
    <w:rsid w:val="00056D9A"/>
    <w:rsid w:val="00056FC1"/>
    <w:rsid w:val="0005723C"/>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73BB"/>
    <w:rsid w:val="001E78D8"/>
    <w:rsid w:val="001F0BF2"/>
    <w:rsid w:val="001F1E2A"/>
    <w:rsid w:val="001F356C"/>
    <w:rsid w:val="001F3C3D"/>
    <w:rsid w:val="001F5891"/>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4C6A"/>
    <w:rsid w:val="0033704C"/>
    <w:rsid w:val="003402FB"/>
    <w:rsid w:val="0034083A"/>
    <w:rsid w:val="0034086E"/>
    <w:rsid w:val="003408A1"/>
    <w:rsid w:val="00341749"/>
    <w:rsid w:val="003418EB"/>
    <w:rsid w:val="00343592"/>
    <w:rsid w:val="00350B8F"/>
    <w:rsid w:val="00350CA6"/>
    <w:rsid w:val="00351EEB"/>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71BD"/>
    <w:rsid w:val="004078A7"/>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61D6"/>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28AC"/>
    <w:rsid w:val="005038A4"/>
    <w:rsid w:val="00504AE7"/>
    <w:rsid w:val="00505496"/>
    <w:rsid w:val="00505EE3"/>
    <w:rsid w:val="00506765"/>
    <w:rsid w:val="00506FB2"/>
    <w:rsid w:val="0050790A"/>
    <w:rsid w:val="00512391"/>
    <w:rsid w:val="00517741"/>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C25"/>
    <w:rsid w:val="00553CE5"/>
    <w:rsid w:val="00555837"/>
    <w:rsid w:val="00555905"/>
    <w:rsid w:val="00555E9B"/>
    <w:rsid w:val="0055621D"/>
    <w:rsid w:val="00556E5A"/>
    <w:rsid w:val="00560FCF"/>
    <w:rsid w:val="0056209C"/>
    <w:rsid w:val="00562ED7"/>
    <w:rsid w:val="00566451"/>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C1B52"/>
    <w:rsid w:val="005C2AE4"/>
    <w:rsid w:val="005C2F13"/>
    <w:rsid w:val="005C3A7A"/>
    <w:rsid w:val="005C5AC4"/>
    <w:rsid w:val="005C5B7D"/>
    <w:rsid w:val="005C5FA3"/>
    <w:rsid w:val="005C6708"/>
    <w:rsid w:val="005C6CA5"/>
    <w:rsid w:val="005D044A"/>
    <w:rsid w:val="005D0C6A"/>
    <w:rsid w:val="005D1076"/>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2161"/>
    <w:rsid w:val="00662AAA"/>
    <w:rsid w:val="006637A4"/>
    <w:rsid w:val="00663EFC"/>
    <w:rsid w:val="00664C85"/>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650"/>
    <w:rsid w:val="007E5E8B"/>
    <w:rsid w:val="007E7998"/>
    <w:rsid w:val="007E7DDC"/>
    <w:rsid w:val="007F05D4"/>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45F4"/>
    <w:rsid w:val="00824DA9"/>
    <w:rsid w:val="00825EB0"/>
    <w:rsid w:val="0083146C"/>
    <w:rsid w:val="00831E48"/>
    <w:rsid w:val="00832586"/>
    <w:rsid w:val="00832D45"/>
    <w:rsid w:val="00833247"/>
    <w:rsid w:val="00833339"/>
    <w:rsid w:val="00837940"/>
    <w:rsid w:val="00837D63"/>
    <w:rsid w:val="008401A0"/>
    <w:rsid w:val="00840728"/>
    <w:rsid w:val="008428A8"/>
    <w:rsid w:val="00842CA0"/>
    <w:rsid w:val="008439B6"/>
    <w:rsid w:val="00843A13"/>
    <w:rsid w:val="00843FB2"/>
    <w:rsid w:val="00844042"/>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3E4A"/>
    <w:rsid w:val="0086501D"/>
    <w:rsid w:val="00867048"/>
    <w:rsid w:val="00870612"/>
    <w:rsid w:val="00872DA8"/>
    <w:rsid w:val="00874887"/>
    <w:rsid w:val="00874C82"/>
    <w:rsid w:val="008750E2"/>
    <w:rsid w:val="00876280"/>
    <w:rsid w:val="00881076"/>
    <w:rsid w:val="00881664"/>
    <w:rsid w:val="0088221E"/>
    <w:rsid w:val="008830A1"/>
    <w:rsid w:val="00883125"/>
    <w:rsid w:val="00885DB6"/>
    <w:rsid w:val="00886102"/>
    <w:rsid w:val="008912F3"/>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4836"/>
    <w:rsid w:val="009058C0"/>
    <w:rsid w:val="00905D70"/>
    <w:rsid w:val="00907898"/>
    <w:rsid w:val="00907FD9"/>
    <w:rsid w:val="009109B9"/>
    <w:rsid w:val="009109D8"/>
    <w:rsid w:val="00910FEA"/>
    <w:rsid w:val="0091186E"/>
    <w:rsid w:val="009130B6"/>
    <w:rsid w:val="009157EC"/>
    <w:rsid w:val="009172DA"/>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379C"/>
    <w:rsid w:val="00944E1F"/>
    <w:rsid w:val="0094558E"/>
    <w:rsid w:val="00945AEE"/>
    <w:rsid w:val="009461FB"/>
    <w:rsid w:val="0094716B"/>
    <w:rsid w:val="0094748E"/>
    <w:rsid w:val="009477FD"/>
    <w:rsid w:val="00950EB4"/>
    <w:rsid w:val="00951910"/>
    <w:rsid w:val="00951E65"/>
    <w:rsid w:val="009535ED"/>
    <w:rsid w:val="00954195"/>
    <w:rsid w:val="00954440"/>
    <w:rsid w:val="0095478B"/>
    <w:rsid w:val="009547B3"/>
    <w:rsid w:val="0095504B"/>
    <w:rsid w:val="00955DEF"/>
    <w:rsid w:val="009643EE"/>
    <w:rsid w:val="00964A81"/>
    <w:rsid w:val="00965598"/>
    <w:rsid w:val="00965ABE"/>
    <w:rsid w:val="00966DCC"/>
    <w:rsid w:val="0096736E"/>
    <w:rsid w:val="00970A14"/>
    <w:rsid w:val="00972585"/>
    <w:rsid w:val="009738E2"/>
    <w:rsid w:val="00974B6D"/>
    <w:rsid w:val="009751D6"/>
    <w:rsid w:val="00976830"/>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61BD"/>
    <w:rsid w:val="009B6633"/>
    <w:rsid w:val="009B678D"/>
    <w:rsid w:val="009B73F8"/>
    <w:rsid w:val="009C04B9"/>
    <w:rsid w:val="009C2187"/>
    <w:rsid w:val="009C2E43"/>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F0598"/>
    <w:rsid w:val="009F2015"/>
    <w:rsid w:val="009F2558"/>
    <w:rsid w:val="009F276E"/>
    <w:rsid w:val="009F3ED1"/>
    <w:rsid w:val="009F48F5"/>
    <w:rsid w:val="009F4DCD"/>
    <w:rsid w:val="009F51FD"/>
    <w:rsid w:val="009F543F"/>
    <w:rsid w:val="009F68C9"/>
    <w:rsid w:val="009F743F"/>
    <w:rsid w:val="00A01070"/>
    <w:rsid w:val="00A0132C"/>
    <w:rsid w:val="00A01C97"/>
    <w:rsid w:val="00A0218F"/>
    <w:rsid w:val="00A031FC"/>
    <w:rsid w:val="00A04082"/>
    <w:rsid w:val="00A05667"/>
    <w:rsid w:val="00A05F64"/>
    <w:rsid w:val="00A06124"/>
    <w:rsid w:val="00A06461"/>
    <w:rsid w:val="00A06A01"/>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912"/>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71E"/>
    <w:rsid w:val="00AC6D28"/>
    <w:rsid w:val="00AC7C35"/>
    <w:rsid w:val="00AD071B"/>
    <w:rsid w:val="00AD117F"/>
    <w:rsid w:val="00AD1495"/>
    <w:rsid w:val="00AD172A"/>
    <w:rsid w:val="00AD311A"/>
    <w:rsid w:val="00AD35BB"/>
    <w:rsid w:val="00AD3B08"/>
    <w:rsid w:val="00AD3BCC"/>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2D4C"/>
    <w:rsid w:val="00B04362"/>
    <w:rsid w:val="00B05A43"/>
    <w:rsid w:val="00B06192"/>
    <w:rsid w:val="00B079A4"/>
    <w:rsid w:val="00B121EF"/>
    <w:rsid w:val="00B128BF"/>
    <w:rsid w:val="00B1371C"/>
    <w:rsid w:val="00B14DBE"/>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176A"/>
    <w:rsid w:val="00D62A6F"/>
    <w:rsid w:val="00D62C1B"/>
    <w:rsid w:val="00D63237"/>
    <w:rsid w:val="00D6367E"/>
    <w:rsid w:val="00D63CD0"/>
    <w:rsid w:val="00D64209"/>
    <w:rsid w:val="00D663DD"/>
    <w:rsid w:val="00D664B4"/>
    <w:rsid w:val="00D700AF"/>
    <w:rsid w:val="00D70262"/>
    <w:rsid w:val="00D71CA4"/>
    <w:rsid w:val="00D72733"/>
    <w:rsid w:val="00D72738"/>
    <w:rsid w:val="00D76377"/>
    <w:rsid w:val="00D7683D"/>
    <w:rsid w:val="00D76ABC"/>
    <w:rsid w:val="00D80E52"/>
    <w:rsid w:val="00D81952"/>
    <w:rsid w:val="00D8259E"/>
    <w:rsid w:val="00D83247"/>
    <w:rsid w:val="00D83F34"/>
    <w:rsid w:val="00D846AA"/>
    <w:rsid w:val="00D84700"/>
    <w:rsid w:val="00D84B32"/>
    <w:rsid w:val="00D84B75"/>
    <w:rsid w:val="00D85D59"/>
    <w:rsid w:val="00D86B87"/>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D85"/>
    <w:rsid w:val="00DB65A5"/>
    <w:rsid w:val="00DB7B43"/>
    <w:rsid w:val="00DC0F35"/>
    <w:rsid w:val="00DC169C"/>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ED8"/>
    <w:rsid w:val="00E025A5"/>
    <w:rsid w:val="00E03192"/>
    <w:rsid w:val="00E0444D"/>
    <w:rsid w:val="00E05F6C"/>
    <w:rsid w:val="00E065D9"/>
    <w:rsid w:val="00E0682E"/>
    <w:rsid w:val="00E06B47"/>
    <w:rsid w:val="00E072AC"/>
    <w:rsid w:val="00E100EB"/>
    <w:rsid w:val="00E10808"/>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10F"/>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B0972"/>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D7FF9"/>
    <w:rsid w:val="00FE028C"/>
    <w:rsid w:val="00FE07AB"/>
    <w:rsid w:val="00FE1BF0"/>
    <w:rsid w:val="00FE26A5"/>
    <w:rsid w:val="00FE32C9"/>
    <w:rsid w:val="00FE3960"/>
    <w:rsid w:val="00FE4080"/>
    <w:rsid w:val="00FE42B1"/>
    <w:rsid w:val="00FE5366"/>
    <w:rsid w:val="00FE602E"/>
    <w:rsid w:val="00FE624A"/>
    <w:rsid w:val="00FF07EF"/>
    <w:rsid w:val="00FF14D9"/>
    <w:rsid w:val="00FF241E"/>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828</Words>
  <Characters>4724</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12</cp:revision>
  <cp:lastPrinted>2010-11-10T17:24:00Z</cp:lastPrinted>
  <dcterms:created xsi:type="dcterms:W3CDTF">2025-05-13T06:34:00Z</dcterms:created>
  <dcterms:modified xsi:type="dcterms:W3CDTF">2026-06-06T14:57:00Z</dcterms:modified>
</cp:coreProperties>
</file>